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B" w:rsidRDefault="006410CD" w:rsidP="006410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6410CD">
        <w:rPr>
          <w:sz w:val="24"/>
          <w:szCs w:val="24"/>
        </w:rPr>
        <w:t xml:space="preserve">Пояснения и </w:t>
      </w:r>
      <w:r w:rsidR="00386EFE">
        <w:rPr>
          <w:sz w:val="24"/>
          <w:szCs w:val="24"/>
        </w:rPr>
        <w:t>уточнения к регламенту СЗФО 2018</w:t>
      </w:r>
      <w:r w:rsidRPr="006410CD">
        <w:rPr>
          <w:sz w:val="24"/>
          <w:szCs w:val="24"/>
        </w:rPr>
        <w:t>.</w:t>
      </w:r>
    </w:p>
    <w:p w:rsidR="006410CD" w:rsidRDefault="006410CD" w:rsidP="006410CD">
      <w:pPr>
        <w:rPr>
          <w:sz w:val="24"/>
          <w:szCs w:val="24"/>
        </w:rPr>
      </w:pPr>
    </w:p>
    <w:p w:rsidR="006410CD" w:rsidRDefault="006410CD" w:rsidP="006410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Все предварительные заявки присылаем строго по форме и каждую возрастную категорию отдельно. Форма заявки по всем четырем возрастам будет продублирована в рассылке и опубликована в группе в ВК </w:t>
      </w:r>
      <w:hyperlink r:id="rId5" w:history="1">
        <w:r w:rsidRPr="00B95762">
          <w:rPr>
            <w:rStyle w:val="a4"/>
            <w:sz w:val="24"/>
            <w:szCs w:val="24"/>
          </w:rPr>
          <w:t>https://vk.com/club10964131</w:t>
        </w:r>
      </w:hyperlink>
      <w:r>
        <w:rPr>
          <w:sz w:val="24"/>
          <w:szCs w:val="24"/>
        </w:rPr>
        <w:t xml:space="preserve"> , в разделе «Положения».</w:t>
      </w:r>
    </w:p>
    <w:p w:rsidR="006410CD" w:rsidRDefault="006410CD" w:rsidP="006410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Официальная заявка оформляется одна на первенство -  все 3 возрастные категории и отдельно на чемпионат. Заявка является сводной на весь регион. Все официальные заявки должны быть подписаны региональным представителем АКР и руководителем регионального органа управления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. От региона принимается </w:t>
      </w:r>
      <w:r w:rsidRPr="00CB0B3B">
        <w:rPr>
          <w:color w:val="FF0000"/>
          <w:sz w:val="24"/>
          <w:szCs w:val="24"/>
          <w:u w:val="single"/>
        </w:rPr>
        <w:t>только одна заявка</w:t>
      </w:r>
      <w:r>
        <w:rPr>
          <w:sz w:val="24"/>
          <w:szCs w:val="24"/>
        </w:rPr>
        <w:t xml:space="preserve"> на первенство и </w:t>
      </w:r>
      <w:r w:rsidRPr="00CB0B3B">
        <w:rPr>
          <w:color w:val="FF0000"/>
          <w:sz w:val="24"/>
          <w:szCs w:val="24"/>
          <w:u w:val="single"/>
        </w:rPr>
        <w:t>одна на чемпионат</w:t>
      </w:r>
      <w:r>
        <w:rPr>
          <w:sz w:val="24"/>
          <w:szCs w:val="24"/>
        </w:rPr>
        <w:t>.</w:t>
      </w:r>
      <w:r w:rsidR="00CB0B3B">
        <w:rPr>
          <w:sz w:val="24"/>
          <w:szCs w:val="24"/>
        </w:rPr>
        <w:t xml:space="preserve"> Форма заявки указана в регламенте соревнований и должна быть только такая.</w:t>
      </w:r>
    </w:p>
    <w:p w:rsidR="006410CD" w:rsidRDefault="00CB0B3B" w:rsidP="006410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Судьи указываются в заявке произвольной формы. Помним, что от региона как минимум 1 судья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 надо в официальной заявке прописывать судью. Судьям необходимо иметь с собой судейскую книжку.</w:t>
      </w:r>
    </w:p>
    <w:p w:rsidR="00CB0B3B" w:rsidRDefault="00CB0B3B" w:rsidP="006410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Заявки на гостиницу присылать по форме, указанной в приложении №4 к регламенту соревнований. Желательно сбросить заранее количество </w:t>
      </w: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и дату заезда-выезда.</w:t>
      </w:r>
    </w:p>
    <w:p w:rsidR="00CB0B3B" w:rsidRDefault="00CB0B3B" w:rsidP="006410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Стартовый взнос на соревнования 1400 рублей.</w:t>
      </w:r>
    </w:p>
    <w:p w:rsidR="006506CF" w:rsidRDefault="00CB0B3B" w:rsidP="006410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Согласно регламенту соревнований будет проводиться командный зачет. </w:t>
      </w:r>
      <w:r w:rsidR="00232AF9">
        <w:rPr>
          <w:sz w:val="24"/>
          <w:szCs w:val="24"/>
        </w:rPr>
        <w:t>В нем будут принимать участие не более 10 спортсменов от региона</w:t>
      </w:r>
      <w:proofErr w:type="gramStart"/>
      <w:r w:rsidR="00232AF9">
        <w:rPr>
          <w:sz w:val="24"/>
          <w:szCs w:val="24"/>
        </w:rPr>
        <w:t>.</w:t>
      </w:r>
      <w:proofErr w:type="gramEnd"/>
      <w:r w:rsidR="00232AF9">
        <w:rPr>
          <w:sz w:val="24"/>
          <w:szCs w:val="24"/>
        </w:rPr>
        <w:t xml:space="preserve"> Состав участников командного зачета высылается вместе с предварительной заявкой. Участники командного зачета оформляются заявкой произвольной формы. Достаточно просто списка с указанием категории.</w:t>
      </w:r>
    </w:p>
    <w:p w:rsidR="00CB0B3B" w:rsidRPr="006410CD" w:rsidRDefault="006506CF" w:rsidP="006410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Разрешение родителей на участие в первенстве СЗФО оформляем по форме указанной в приложении №3 к регламенту соревнований. Заявление участников чемпионата по форме</w:t>
      </w:r>
      <w:r w:rsidR="00232AF9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указанной в приложении №5  к регламенту соревнований.</w:t>
      </w:r>
    </w:p>
    <w:sectPr w:rsidR="00CB0B3B" w:rsidRPr="006410CD" w:rsidSect="00A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C39CB"/>
    <w:multiLevelType w:val="hybridMultilevel"/>
    <w:tmpl w:val="7466E52E"/>
    <w:lvl w:ilvl="0" w:tplc="893687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0CD"/>
    <w:rsid w:val="001245B0"/>
    <w:rsid w:val="00167C22"/>
    <w:rsid w:val="00232AF9"/>
    <w:rsid w:val="00280962"/>
    <w:rsid w:val="00386EFE"/>
    <w:rsid w:val="00443B2B"/>
    <w:rsid w:val="00450D72"/>
    <w:rsid w:val="00583C7A"/>
    <w:rsid w:val="005A1B56"/>
    <w:rsid w:val="005D1D3C"/>
    <w:rsid w:val="006410CD"/>
    <w:rsid w:val="006506CF"/>
    <w:rsid w:val="00A01686"/>
    <w:rsid w:val="00A42CFE"/>
    <w:rsid w:val="00A76539"/>
    <w:rsid w:val="00CA25A2"/>
    <w:rsid w:val="00CB0B3B"/>
    <w:rsid w:val="00DD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0964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</dc:creator>
  <cp:keywords/>
  <dc:description/>
  <cp:lastModifiedBy>Kamon</cp:lastModifiedBy>
  <cp:revision>4</cp:revision>
  <dcterms:created xsi:type="dcterms:W3CDTF">2017-12-19T10:28:00Z</dcterms:created>
  <dcterms:modified xsi:type="dcterms:W3CDTF">2017-12-19T10:56:00Z</dcterms:modified>
</cp:coreProperties>
</file>